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rFonts w:ascii="FreeSans" w:cs="FreeSans" w:eastAsia="FreeSans" w:hAnsi="FreeSans"/>
          <w:b w:val="1"/>
          <w:color w:val="000099"/>
          <w:sz w:val="30"/>
          <w:szCs w:val="30"/>
        </w:rPr>
      </w:pPr>
      <w:r w:rsidDel="00000000" w:rsidR="00000000" w:rsidRPr="00000000">
        <w:rPr>
          <w:rFonts w:ascii="FreeSans" w:cs="FreeSans" w:eastAsia="FreeSans" w:hAnsi="FreeSans"/>
          <w:b w:val="1"/>
          <w:color w:val="000099"/>
          <w:sz w:val="30"/>
          <w:szCs w:val="30"/>
          <w:rtl w:val="0"/>
        </w:rPr>
        <w:t xml:space="preserve">Product Designer Magento 2 Module.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rFonts w:ascii="FreeSans" w:cs="FreeSans" w:eastAsia="FreeSans" w:hAnsi="FreeSans"/>
          <w:b w:val="1"/>
          <w:color w:val="00009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jc w:val="left"/>
        <w:rPr>
          <w:rFonts w:ascii="FreeSans" w:cs="FreeSans" w:eastAsia="FreeSans" w:hAnsi="FreeSans"/>
          <w:b w:val="1"/>
          <w:color w:val="000000"/>
          <w:sz w:val="26"/>
          <w:szCs w:val="26"/>
        </w:rPr>
      </w:pPr>
      <w:r w:rsidDel="00000000" w:rsidR="00000000" w:rsidRPr="00000000">
        <w:rPr>
          <w:rFonts w:ascii="FreeSans" w:cs="FreeSans" w:eastAsia="FreeSans" w:hAnsi="FreeSans"/>
          <w:b w:val="1"/>
          <w:color w:val="000000"/>
          <w:sz w:val="26"/>
          <w:szCs w:val="26"/>
          <w:rtl w:val="0"/>
        </w:rPr>
        <w:t xml:space="preserve">1. Installation.</w:t>
      </w:r>
    </w:p>
    <w:p w:rsidR="00000000" w:rsidDel="00000000" w:rsidP="00000000" w:rsidRDefault="00000000" w:rsidRPr="00000000" w14:paraId="00000003">
      <w:pPr>
        <w:contextualSpacing w:val="0"/>
        <w:jc w:val="left"/>
        <w:rPr>
          <w:rFonts w:ascii="FreeSans" w:cs="FreeSans" w:eastAsia="FreeSans" w:hAnsi="FreeSans"/>
          <w:b w:val="1"/>
          <w:color w:val="00009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Installation should be done through Magento 2 admin panel.</w:t>
      </w:r>
    </w:p>
    <w:p w:rsidR="00000000" w:rsidDel="00000000" w:rsidP="00000000" w:rsidRDefault="00000000" w:rsidRPr="00000000" w14:paraId="00000005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After opening Stores &gt;&gt;Configuration &gt;&gt;Advanced &gt;&gt; Advanced, the module will be shown in the admin panel</w:t>
      </w:r>
    </w:p>
    <w:p w:rsidR="00000000" w:rsidDel="00000000" w:rsidP="00000000" w:rsidRDefault="00000000" w:rsidRPr="00000000" w14:paraId="0000000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</w:rPr>
      </w:pPr>
      <w:bookmarkStart w:colFirst="0" w:colLast="0" w:name="_gjdgxs" w:id="0"/>
      <w:bookmarkEnd w:id="0"/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  <w:rtl w:val="0"/>
        </w:rPr>
        <w:t xml:space="preserve">2. Configuration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4410075</wp:posOffset>
            </wp:positionH>
            <wp:positionV relativeFrom="paragraph">
              <wp:posOffset>-161924</wp:posOffset>
            </wp:positionV>
            <wp:extent cx="1868805" cy="3982085"/>
            <wp:effectExtent b="0" l="0" r="0" t="0"/>
            <wp:wrapSquare wrapText="bothSides" distB="0" distT="0" distL="0" distR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982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Adminpanel right menu, select Product Designer → Configuration.  </w:t>
      </w:r>
    </w:p>
    <w:p w:rsidR="00000000" w:rsidDel="00000000" w:rsidP="00000000" w:rsidRDefault="00000000" w:rsidRPr="00000000" w14:paraId="0000001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jc w:val="left"/>
        <w:rPr>
          <w:rFonts w:ascii="FreeSans" w:cs="FreeSans" w:eastAsia="FreeSans" w:hAnsi="FreeSans"/>
          <w:b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jc w:val="left"/>
        <w:rPr>
          <w:rFonts w:ascii="FreeSans" w:cs="FreeSans" w:eastAsia="FreeSans" w:hAnsi="FreeSans"/>
          <w:b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General Settings.</w:t>
      </w:r>
    </w:p>
    <w:p w:rsidR="00000000" w:rsidDel="00000000" w:rsidP="00000000" w:rsidRDefault="00000000" w:rsidRPr="00000000" w14:paraId="00000031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Disable enable product designer module for frontend.</w:t>
      </w:r>
    </w:p>
    <w:p w:rsidR="00000000" w:rsidDel="00000000" w:rsidP="00000000" w:rsidRDefault="00000000" w:rsidRPr="00000000" w14:paraId="0000003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General → Enabled</w:t>
      </w:r>
    </w:p>
    <w:p w:rsidR="00000000" w:rsidDel="00000000" w:rsidP="00000000" w:rsidRDefault="00000000" w:rsidRPr="00000000" w14:paraId="00000035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998855"/>
            <wp:effectExtent b="0" l="0" r="0" t="0"/>
            <wp:wrapSquare wrapText="bothSides" distB="0" distT="0" distL="0" distR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988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Frontend Settings</w:t>
      </w:r>
    </w:p>
    <w:p w:rsidR="00000000" w:rsidDel="00000000" w:rsidP="00000000" w:rsidRDefault="00000000" w:rsidRPr="00000000" w14:paraId="00000039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Disable/enable for all products. If set to yes, all products will have ability to use designer on frontend.</w:t>
      </w:r>
    </w:p>
    <w:p w:rsidR="00000000" w:rsidDel="00000000" w:rsidP="00000000" w:rsidRDefault="00000000" w:rsidRPr="00000000" w14:paraId="0000003B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Frontend → Enable for All products</w:t>
      </w:r>
    </w:p>
    <w:p w:rsidR="00000000" w:rsidDel="00000000" w:rsidP="00000000" w:rsidRDefault="00000000" w:rsidRPr="00000000" w14:paraId="0000003D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935990"/>
            <wp:effectExtent b="0" l="0" r="0" t="0"/>
            <wp:wrapSquare wrapText="bothSides" distB="0" distT="0" distL="0" distR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359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As result on frontend each product would have «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Customize It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» button</w:t>
      </w:r>
    </w:p>
    <w:p w:rsidR="00000000" w:rsidDel="00000000" w:rsidP="00000000" w:rsidRDefault="00000000" w:rsidRPr="00000000" w14:paraId="0000004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2190115"/>
            <wp:effectExtent b="0" l="0" r="0" t="0"/>
            <wp:wrapSquare wrapText="bothSides" distB="0" distT="0" distL="0" distR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90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After click on it open modal with «Product Designer» functionality.</w:t>
      </w:r>
    </w:p>
    <w:p w:rsidR="00000000" w:rsidDel="00000000" w:rsidP="00000000" w:rsidRDefault="00000000" w:rsidRPr="00000000" w14:paraId="0000004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320415"/>
            <wp:effectExtent b="0" l="0" r="0" t="0"/>
            <wp:wrapSquare wrapText="bothSides" distB="0" distT="0" distL="0" distR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20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Its also possible to allow «Product Designer» only per some specific «Magento Attributes Sets»</w:t>
      </w:r>
    </w:p>
    <w:p w:rsidR="00000000" w:rsidDel="00000000" w:rsidP="00000000" w:rsidRDefault="00000000" w:rsidRPr="00000000" w14:paraId="0000005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Set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Frontend → Enable for All products 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to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«NO»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Then use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Frontend → 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Enable for Attribute 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2926715"/>
            <wp:effectExtent b="0" l="0" r="0" t="0"/>
            <wp:wrapSquare wrapText="bothSides" distB="0" distT="0" distL="0" distR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267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Frontend → Google Fonts to load</w:t>
      </w:r>
    </w:p>
    <w:p w:rsidR="00000000" w:rsidDel="00000000" w:rsidP="00000000" w:rsidRDefault="00000000" w:rsidRPr="00000000" w14:paraId="0000005A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bookmarkStart w:colFirst="0" w:colLast="0" w:name="_30j0zll" w:id="1"/>
      <w:bookmarkEnd w:id="1"/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Configure custom google fonts to be loaded and used in «Product Designer» module</w:t>
      </w:r>
    </w:p>
    <w:p w:rsidR="00000000" w:rsidDel="00000000" w:rsidP="00000000" w:rsidRDefault="00000000" w:rsidRPr="00000000" w14:paraId="0000005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1065530"/>
            <wp:effectExtent b="0" l="0" r="0" t="0"/>
            <wp:wrapSquare wrapText="bothSides" distB="0" distT="0" distL="0" distR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655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Frontend → Enable add Image(default yes)</w:t>
      </w:r>
    </w:p>
    <w:p w:rsidR="00000000" w:rsidDel="00000000" w:rsidP="00000000" w:rsidRDefault="00000000" w:rsidRPr="00000000" w14:paraId="00000062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513715"/>
            <wp:effectExtent b="0" l="0" r="0" t="0"/>
            <wp:wrapSquare wrapText="bothSides" distB="0" distT="0" distL="0" distR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137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Enable/Disable upload/add images front «Product Designer» view</w:t>
      </w:r>
    </w:p>
    <w:p w:rsidR="00000000" w:rsidDel="00000000" w:rsidP="00000000" w:rsidRDefault="00000000" w:rsidRPr="00000000" w14:paraId="0000006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Front view:</w:t>
      </w:r>
    </w:p>
    <w:p w:rsidR="00000000" w:rsidDel="00000000" w:rsidP="00000000" w:rsidRDefault="00000000" w:rsidRPr="00000000" w14:paraId="0000006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4937125"/>
            <wp:effectExtent b="0" l="0" r="0" t="0"/>
            <wp:wrapSquare wrapText="bothSides" distB="0" distT="0" distL="0" distR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937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Frontend → Enable add Text(default yes)</w:t>
      </w:r>
    </w:p>
    <w:p w:rsidR="00000000" w:rsidDel="00000000" w:rsidP="00000000" w:rsidRDefault="00000000" w:rsidRPr="00000000" w14:paraId="00000075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77825"/>
            <wp:effectExtent b="0" l="0" r="0" t="0"/>
            <wp:wrapSquare wrapText="bothSides" distB="0" distT="0" distL="0" distR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7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bookmarkStart w:colFirst="0" w:colLast="0" w:name="_1fob9te" w:id="2"/>
      <w:bookmarkEnd w:id="2"/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Enable/Disable add text front «Product Designer» view</w:t>
      </w:r>
    </w:p>
    <w:p w:rsidR="00000000" w:rsidDel="00000000" w:rsidP="00000000" w:rsidRDefault="00000000" w:rsidRPr="00000000" w14:paraId="0000007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Front view:</w:t>
      </w:r>
    </w:p>
    <w:p w:rsidR="00000000" w:rsidDel="00000000" w:rsidP="00000000" w:rsidRDefault="00000000" w:rsidRPr="00000000" w14:paraId="0000007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4937125"/>
            <wp:effectExtent b="0" l="0" r="0" t="0"/>
            <wp:wrapSquare wrapText="bothSides" distB="0" distT="0" distL="0" distR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937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Frontend → Enable Add From Library(default yes)</w:t>
      </w:r>
    </w:p>
    <w:p w:rsidR="00000000" w:rsidDel="00000000" w:rsidP="00000000" w:rsidRDefault="00000000" w:rsidRPr="00000000" w14:paraId="00000080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86715"/>
            <wp:effectExtent b="0" l="0" r="0" t="0"/>
            <wp:wrapSquare wrapText="bothSides" distB="0" distT="0" distL="0" distR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67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Enable/Disable add from library «Product Designer» view. Images(or svg) grouped by category folders.</w:t>
      </w:r>
    </w:p>
    <w:p w:rsidR="00000000" w:rsidDel="00000000" w:rsidP="00000000" w:rsidRDefault="00000000" w:rsidRPr="00000000" w14:paraId="0000008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To manage them use FTP (SFTP), folder — {root}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/pub/media/dd_library/default/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, simply add edit folders with images. Folder name is category name in «Product Designer» front view</w:t>
      </w:r>
    </w:p>
    <w:p w:rsidR="00000000" w:rsidDel="00000000" w:rsidP="00000000" w:rsidRDefault="00000000" w:rsidRPr="00000000" w14:paraId="0000008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Front view:</w:t>
      </w:r>
    </w:p>
    <w:p w:rsidR="00000000" w:rsidDel="00000000" w:rsidP="00000000" w:rsidRDefault="00000000" w:rsidRPr="00000000" w14:paraId="0000008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435725" cy="6435725"/>
            <wp:effectExtent b="0" l="0" r="0" t="0"/>
            <wp:wrapSquare wrapText="bothSides" distB="0" distT="0" distL="0" distR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6435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380365</wp:posOffset>
            </wp:positionH>
            <wp:positionV relativeFrom="paragraph">
              <wp:posOffset>116840</wp:posOffset>
            </wp:positionV>
            <wp:extent cx="5050790" cy="2952750"/>
            <wp:effectExtent b="0" l="0" r="0" t="0"/>
            <wp:wrapSquare wrapText="bothSides" distB="0" distT="0" distL="0" distR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952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506730</wp:posOffset>
            </wp:positionH>
            <wp:positionV relativeFrom="paragraph">
              <wp:posOffset>1144905</wp:posOffset>
            </wp:positionV>
            <wp:extent cx="4848225" cy="4587875"/>
            <wp:effectExtent b="0" l="0" r="0" t="0"/>
            <wp:wrapSquare wrapText="bothSides" distB="0" distT="0" distL="0" distR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58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contextualSpacing w:val="0"/>
        <w:jc w:val="left"/>
        <w:rPr>
          <w:rFonts w:ascii="FreeSans" w:cs="FreeSans" w:eastAsia="FreeSans" w:hAnsi="FreeSans"/>
          <w:b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  <w:rtl w:val="0"/>
        </w:rPr>
        <w:t xml:space="preserve">Prices Settings.</w:t>
      </w:r>
    </w:p>
    <w:p w:rsidR="00000000" w:rsidDel="00000000" w:rsidP="00000000" w:rsidRDefault="00000000" w:rsidRPr="00000000" w14:paraId="000000CB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Setup prices per each layer in base shop currency. If store use another currency, price will be converted with configured rates.</w:t>
      </w:r>
    </w:p>
    <w:p w:rsidR="00000000" w:rsidDel="00000000" w:rsidP="00000000" w:rsidRDefault="00000000" w:rsidRPr="00000000" w14:paraId="000000C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1362075"/>
            <wp:effectExtent b="0" l="0" r="0" t="0"/>
            <wp:wrapSquare wrapText="bothSides" distB="0" distT="0" distL="0" distR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As result each layer(image or text) increase base product price.</w:t>
      </w:r>
    </w:p>
    <w:p w:rsidR="00000000" w:rsidDel="00000000" w:rsidP="00000000" w:rsidRDefault="00000000" w:rsidRPr="00000000" w14:paraId="000000D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1196975</wp:posOffset>
            </wp:positionH>
            <wp:positionV relativeFrom="paragraph">
              <wp:posOffset>635</wp:posOffset>
            </wp:positionV>
            <wp:extent cx="3938270" cy="4410075"/>
            <wp:effectExtent b="0" l="0" r="0" t="0"/>
            <wp:wrapSquare wrapText="bothSides" distB="0" distT="0" distL="0" distR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4410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  <w:rtl w:val="0"/>
        </w:rPr>
        <w:t xml:space="preserve">3. Custom Product Configuration</w:t>
      </w:r>
    </w:p>
    <w:p w:rsidR="00000000" w:rsidDel="00000000" w:rsidP="00000000" w:rsidRDefault="00000000" w:rsidRPr="00000000" w14:paraId="000000F5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bookmarkStart w:colFirst="0" w:colLast="0" w:name="_3znysh7" w:id="3"/>
      <w:bookmarkEnd w:id="3"/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By default product with enabled «Product Designer» (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look above Front End enable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) shows main image for designer, if its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simple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. If its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configurable 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«Product Designer» use main image from simple by selected configurable options, shows error if not selected all required options.</w:t>
      </w:r>
    </w:p>
    <w:p w:rsidR="00000000" w:rsidDel="00000000" w:rsidP="00000000" w:rsidRDefault="00000000" w:rsidRPr="00000000" w14:paraId="000000F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279717</wp:posOffset>
            </wp:positionH>
            <wp:positionV relativeFrom="paragraph">
              <wp:posOffset>635</wp:posOffset>
            </wp:positionV>
            <wp:extent cx="5772785" cy="4298950"/>
            <wp:effectExtent b="0" l="0" r="0" t="0"/>
            <wp:wrapSquare wrapText="bothSides" distB="0" distT="0" distL="0" distR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298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Its possible to specify Images Sets to design per simple or configurable product. Open edit product page, click on «Product Designer» section, then on «Configure Images» - button.</w:t>
      </w:r>
    </w:p>
    <w:p w:rsidR="00000000" w:rsidDel="00000000" w:rsidP="00000000" w:rsidRDefault="00000000" w:rsidRPr="00000000" w14:paraId="000000F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995045"/>
            <wp:effectExtent b="0" l="0" r="0" t="0"/>
            <wp:wrapSquare wrapText="bothSides" distB="0" distT="0" distL="0" distR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950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Showing configuration panel.</w:t>
      </w:r>
    </w:p>
    <w:p w:rsidR="00000000" w:rsidDel="00000000" w:rsidP="00000000" w:rsidRDefault="00000000" w:rsidRPr="00000000" w14:paraId="0000010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738505"/>
            <wp:effectExtent b="0" l="0" r="0" t="0"/>
            <wp:wrapSquare wrapText="bothSides" distB="0" distT="0" distL="0" distR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38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Add/Edit Image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opens product images selection:</w:t>
      </w:r>
    </w:p>
    <w:p w:rsidR="00000000" w:rsidDel="00000000" w:rsidP="00000000" w:rsidRDefault="00000000" w:rsidRPr="00000000" w14:paraId="0000010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295015"/>
            <wp:effectExtent b="0" l="0" r="0" t="0"/>
            <wp:wrapSquare wrapText="bothSides" distB="0" distT="0" distL="0" distR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95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Image selections grouped by simple products if its configurable.</w:t>
      </w:r>
    </w:p>
    <w:p w:rsidR="00000000" w:rsidDel="00000000" w:rsidP="00000000" w:rsidRDefault="00000000" w:rsidRPr="00000000" w14:paraId="0000010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After select images close window using cross button (top-right);</w:t>
      </w:r>
    </w:p>
    <w:p w:rsidR="00000000" w:rsidDel="00000000" w:rsidP="00000000" w:rsidRDefault="00000000" w:rsidRPr="00000000" w14:paraId="0000011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To manage images which could be assigned for customization, use standart magento «Images and Videos» tab. (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simple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products)</w:t>
      </w:r>
    </w:p>
    <w:p w:rsidR="00000000" w:rsidDel="00000000" w:rsidP="00000000" w:rsidRDefault="00000000" w:rsidRPr="00000000" w14:paraId="0000011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For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configurable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products — manage images per each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simple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product.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412750"/>
            <wp:effectExtent b="0" l="0" r="0" t="0"/>
            <wp:wrapSquare wrapText="bothSides" distB="0" distT="0" distL="0" distR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12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311525"/>
            <wp:effectExtent b="0" l="0" r="0" t="0"/>
            <wp:wrapSquare wrapText="bothSides" distB="0" distT="0" distL="0" distR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1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For manage customized images possible edit/delete each image, or delete group of images assigned to simple(grey buttons);</w:t>
      </w:r>
    </w:p>
    <w:p w:rsidR="00000000" w:rsidDel="00000000" w:rsidP="00000000" w:rsidRDefault="00000000" w:rsidRPr="00000000" w14:paraId="0000011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For configure images use grey — pen icon;</w:t>
      </w:r>
    </w:p>
    <w:p w:rsidR="00000000" w:rsidDel="00000000" w:rsidP="00000000" w:rsidRDefault="00000000" w:rsidRPr="00000000" w14:paraId="0000011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33782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In right sections configuration Tabs:</w:t>
      </w:r>
    </w:p>
    <w:p w:rsidR="00000000" w:rsidDel="00000000" w:rsidP="00000000" w:rsidRDefault="00000000" w:rsidRPr="00000000" w14:paraId="0000011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Image Info 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- shows main image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Layer Mask 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- setup «Product Designer» editable area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34163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Top left icons —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Delete, Save(use it after layer mask created), Rotate, Resize. 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Possible resize, move, rotate using mouse.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34290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Images</w:t>
      </w:r>
    </w:p>
    <w:p w:rsidR="00000000" w:rsidDel="00000000" w:rsidP="00000000" w:rsidRDefault="00000000" w:rsidRPr="00000000" w14:paraId="0000012D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Add/remove default images</w:t>
      </w:r>
    </w:p>
    <w:p w:rsidR="00000000" w:rsidDel="00000000" w:rsidP="00000000" w:rsidRDefault="00000000" w:rsidRPr="00000000" w14:paraId="0000012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contextualSpacing w:val="0"/>
        <w:jc w:val="center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5201602" cy="2909769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1602" cy="2909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Window «Upload» Tab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— uploading images from PC.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Window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«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My Photos» Tab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— select from already uploaded by admin images.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contextualSpacing w:val="0"/>
        <w:jc w:val="center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5182552" cy="3701823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552" cy="3701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Top-left icons —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Remove, Rotate, Resize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13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Texts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tab</w:t>
      </w:r>
    </w:p>
    <w:p w:rsidR="00000000" w:rsidDel="00000000" w:rsidP="00000000" w:rsidRDefault="00000000" w:rsidRPr="00000000" w14:paraId="00000138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34290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Add/edit default texts.</w:t>
      </w:r>
    </w:p>
    <w:p w:rsidR="00000000" w:rsidDel="00000000" w:rsidP="00000000" w:rsidRDefault="00000000" w:rsidRPr="00000000" w14:paraId="0000013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34163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Top-left icons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Remove, Rotate, Resize, Text style(color, background, font-family), Edit (added text)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As result default image and text will be showed on front view(don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’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t forget to press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«Save»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button):</w:t>
      </w:r>
    </w:p>
    <w:p w:rsidR="00000000" w:rsidDel="00000000" w:rsidP="00000000" w:rsidRDefault="00000000" w:rsidRPr="00000000" w14:paraId="0000014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3225800"/>
            <wp:effectExtent b="0" l="0" r="0" t="0"/>
            <wp:docPr id="1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Images configuration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Tab</w:t>
      </w:r>
    </w:p>
    <w:p w:rsidR="00000000" w:rsidDel="00000000" w:rsidP="00000000" w:rsidRDefault="00000000" w:rsidRPr="00000000" w14:paraId="00000147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Possible disable add photo button for front view, also controls for resize/rotate images</w:t>
      </w:r>
    </w:p>
    <w:p w:rsidR="00000000" w:rsidDel="00000000" w:rsidP="00000000" w:rsidRDefault="00000000" w:rsidRPr="00000000" w14:paraId="00000149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32512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Text Configuration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Tab</w:t>
      </w:r>
    </w:p>
    <w:p w:rsidR="00000000" w:rsidDel="00000000" w:rsidP="00000000" w:rsidRDefault="00000000" w:rsidRPr="00000000" w14:paraId="0000014C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Disable add text button frons, controls rotate, resize, change background text color, list of available fonts and number of characters.</w:t>
      </w:r>
    </w:p>
    <w:p w:rsidR="00000000" w:rsidDel="00000000" w:rsidP="00000000" w:rsidRDefault="00000000" w:rsidRPr="00000000" w14:paraId="0000014E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33655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Library Configuration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Tab</w:t>
      </w:r>
    </w:p>
    <w:p w:rsidR="00000000" w:rsidDel="00000000" w:rsidP="00000000" w:rsidRDefault="00000000" w:rsidRPr="00000000" w14:paraId="00000155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Disable/Enable Add from library button front, image categories folders(look above Add From Library section). Image Rotate/Resize controls are set in </w:t>
      </w: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Images Configuration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Tab.</w:t>
      </w:r>
    </w:p>
    <w:p w:rsidR="00000000" w:rsidDel="00000000" w:rsidP="00000000" w:rsidRDefault="00000000" w:rsidRPr="00000000" w14:paraId="00000157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35052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contextualSpacing w:val="0"/>
        <w:jc w:val="left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  <w:rtl w:val="0"/>
        </w:rPr>
        <w:t xml:space="preserve">4. Help Configuration</w:t>
      </w:r>
    </w:p>
    <w:p w:rsidR="00000000" w:rsidDel="00000000" w:rsidP="00000000" w:rsidRDefault="00000000" w:rsidRPr="00000000" w14:paraId="0000015E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To help your customer understand and use system for creation designed products, use help configuration already added to module. </w:t>
      </w:r>
    </w:p>
    <w:p w:rsidR="00000000" w:rsidDel="00000000" w:rsidP="00000000" w:rsidRDefault="00000000" w:rsidRPr="00000000" w14:paraId="0000016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There are already created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5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default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help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blocks. Each help blocks shows only once for customer.</w:t>
      </w:r>
    </w:p>
    <w:p w:rsidR="00000000" w:rsidDel="00000000" w:rsidP="00000000" w:rsidRDefault="00000000" w:rsidRPr="00000000" w14:paraId="0000016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a.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Customize button Block 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953135"/>
            <wp:effectExtent b="0" l="0" r="0" t="0"/>
            <wp:wrapSquare wrapText="bothSides" distB="0" distT="0" distL="0" distR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531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Content → Blocks to edit text inside the help popup.</w:t>
        <w:br w:type="textWrapping"/>
      </w:r>
    </w:p>
    <w:p w:rsidR="00000000" w:rsidDel="00000000" w:rsidP="00000000" w:rsidRDefault="00000000" w:rsidRPr="00000000" w14:paraId="0000016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Front end result:</w:t>
      </w:r>
    </w:p>
    <w:p w:rsidR="00000000" w:rsidDel="00000000" w:rsidP="00000000" w:rsidRDefault="00000000" w:rsidRPr="00000000" w14:paraId="0000016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2194560"/>
            <wp:effectExtent b="0" l="0" r="0" t="0"/>
            <wp:wrapSquare wrapText="bothSides" distB="0" distT="0" distL="0" distR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94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b.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Designer help 1 Block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Help text for popup near «Add photo», «Add text», «Import from Library» etc.(left column)</w:t>
      </w:r>
    </w:p>
    <w:p w:rsidR="00000000" w:rsidDel="00000000" w:rsidP="00000000" w:rsidRDefault="00000000" w:rsidRPr="00000000" w14:paraId="0000017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680720"/>
            <wp:effectExtent b="0" l="0" r="0" t="0"/>
            <wp:wrapSquare wrapText="bothSides" distB="0" distT="0" distL="0" distR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80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Front end result:</w:t>
      </w:r>
    </w:p>
    <w:p w:rsidR="00000000" w:rsidDel="00000000" w:rsidP="00000000" w:rsidRDefault="00000000" w:rsidRPr="00000000" w14:paraId="0000017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1295400</wp:posOffset>
            </wp:positionH>
            <wp:positionV relativeFrom="paragraph">
              <wp:posOffset>171450</wp:posOffset>
            </wp:positionV>
            <wp:extent cx="3743325" cy="2213610"/>
            <wp:effectExtent b="0" l="0" r="0" t="0"/>
            <wp:wrapSquare wrapText="bothSides" distB="0" distT="0" distL="0" distR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235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13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c. Designer help 2 Block</w:t>
      </w:r>
    </w:p>
    <w:p w:rsidR="00000000" w:rsidDel="00000000" w:rsidP="00000000" w:rsidRDefault="00000000" w:rsidRPr="00000000" w14:paraId="0000018E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Help text above bottom controls(«Print», «Download» etc…)</w:t>
      </w:r>
    </w:p>
    <w:p w:rsidR="00000000" w:rsidDel="00000000" w:rsidP="00000000" w:rsidRDefault="00000000" w:rsidRPr="00000000" w14:paraId="0000019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708025"/>
            <wp:effectExtent b="0" l="0" r="0" t="0"/>
            <wp:wrapSquare wrapText="bothSides" distB="0" distT="0" distL="0" distR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08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3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Front end result:</w:t>
      </w:r>
    </w:p>
    <w:p w:rsidR="00000000" w:rsidDel="00000000" w:rsidP="00000000" w:rsidRDefault="00000000" w:rsidRPr="00000000" w14:paraId="0000019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1376680"/>
            <wp:effectExtent b="0" l="0" r="0" t="0"/>
            <wp:wrapSquare wrapText="bothSides" distB="0" distT="0" distL="0" distR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76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d. Designer help 3 Block</w:t>
      </w:r>
    </w:p>
    <w:p w:rsidR="00000000" w:rsidDel="00000000" w:rsidP="00000000" w:rsidRDefault="00000000" w:rsidRPr="00000000" w14:paraId="00000199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Help text for «Save» and «Close»</w:t>
      </w: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buttons(bottom-right)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617220"/>
            <wp:effectExtent b="0" l="0" r="0" t="0"/>
            <wp:wrapSquare wrapText="bothSides" distB="0" distT="0" distL="0" distR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17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D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Front end 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1301115"/>
            <wp:effectExtent b="0" l="0" r="0" t="0"/>
            <wp:wrapSquare wrapText="bothSides" distB="0" distT="0" distL="0" distR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01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1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  <w:rtl w:val="0"/>
        </w:rPr>
        <w:t xml:space="preserve">e. Designer help switch images block</w:t>
      </w:r>
    </w:p>
    <w:p w:rsidR="00000000" w:rsidDel="00000000" w:rsidP="00000000" w:rsidRDefault="00000000" w:rsidRPr="00000000" w14:paraId="000001A3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Help text near switch images controls.</w:t>
      </w:r>
    </w:p>
    <w:p w:rsidR="00000000" w:rsidDel="00000000" w:rsidP="00000000" w:rsidRDefault="00000000" w:rsidRPr="00000000" w14:paraId="000001A5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614680"/>
            <wp:effectExtent b="0" l="0" r="0" t="0"/>
            <wp:wrapSquare wrapText="bothSides" distB="0" distT="0" distL="0" distR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14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8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Front end 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2317115"/>
            <wp:effectExtent b="0" l="0" r="0" t="0"/>
            <wp:wrapSquare wrapText="bothSides" distB="0" distT="0" distL="0" distR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17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B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contextualSpacing w:val="0"/>
        <w:jc w:val="left"/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26"/>
          <w:szCs w:val="26"/>
          <w:rtl w:val="0"/>
        </w:rPr>
        <w:t xml:space="preserve">5. Social Configuration</w:t>
      </w:r>
    </w:p>
    <w:p w:rsidR="00000000" w:rsidDel="00000000" w:rsidP="00000000" w:rsidRDefault="00000000" w:rsidRPr="00000000" w14:paraId="000001AD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Enable disable social images import(Facebook and Instagram) and Social Share Designs(Facebook, Twitter, Pinterest)</w:t>
      </w:r>
    </w:p>
    <w:p w:rsidR="00000000" w:rsidDel="00000000" w:rsidP="00000000" w:rsidRDefault="00000000" w:rsidRPr="00000000" w14:paraId="000001AF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1"/>
        </w:numPr>
        <w:ind w:left="720" w:hanging="360"/>
        <w:contextualSpacing w:val="1"/>
        <w:rPr>
          <w:rFonts w:ascii="FreeSans" w:cs="FreeSans" w:eastAsia="FreeSans" w:hAnsi="FreeSans"/>
          <w:b w:val="1"/>
          <w:color w:val="222222"/>
          <w:sz w:val="23"/>
          <w:szCs w:val="23"/>
          <w:u w:val="none"/>
        </w:rPr>
      </w:pP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Social Share</w:t>
      </w:r>
    </w:p>
    <w:p w:rsidR="00000000" w:rsidDel="00000000" w:rsidP="00000000" w:rsidRDefault="00000000" w:rsidRPr="00000000" w14:paraId="000001B2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17907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Frontend result:</w:t>
      </w:r>
    </w:p>
    <w:p w:rsidR="00000000" w:rsidDel="00000000" w:rsidP="00000000" w:rsidRDefault="00000000" w:rsidRPr="00000000" w14:paraId="000001BC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473557" cy="3208973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557" cy="3208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                                                           </w:t>
      </w:r>
    </w:p>
    <w:p w:rsidR="00000000" w:rsidDel="00000000" w:rsidP="00000000" w:rsidRDefault="00000000" w:rsidRPr="00000000" w14:paraId="000001BE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Active share:</w:t>
      </w:r>
    </w:p>
    <w:p w:rsidR="00000000" w:rsidDel="00000000" w:rsidP="00000000" w:rsidRDefault="00000000" w:rsidRPr="00000000" w14:paraId="000001C0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1224294" cy="2513648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4294" cy="2513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1"/>
        </w:numPr>
        <w:ind w:left="720" w:hanging="360"/>
        <w:contextualSpacing w:val="1"/>
        <w:rPr>
          <w:rFonts w:ascii="FreeSans" w:cs="FreeSans" w:eastAsia="FreeSans" w:hAnsi="FreeSans"/>
          <w:b w:val="1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Social Import Images from Facebook.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Create facebook Application and get App ID and App Secret. More information about here - </w:t>
      </w:r>
      <w:hyperlink r:id="rId53">
        <w:r w:rsidDel="00000000" w:rsidR="00000000" w:rsidRPr="00000000">
          <w:rPr>
            <w:rFonts w:ascii="FreeSans" w:cs="FreeSans" w:eastAsia="FreeSans" w:hAnsi="FreeSans"/>
            <w:color w:val="1155cc"/>
            <w:sz w:val="23"/>
            <w:szCs w:val="23"/>
            <w:u w:val="single"/>
            <w:rtl w:val="0"/>
          </w:rPr>
          <w:t xml:space="preserve">https://developers.facebook.com/docs/apps/register/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Important!!! Follow all the steps, and activate yours Application to </w:t>
      </w: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Live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mode. In </w:t>
      </w: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Sandbox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- mode your App have limited access to users account images.</w:t>
      </w:r>
    </w:p>
    <w:p w:rsidR="00000000" w:rsidDel="00000000" w:rsidP="00000000" w:rsidRDefault="00000000" w:rsidRPr="00000000" w14:paraId="000001CB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Module Configuration:</w:t>
      </w:r>
    </w:p>
    <w:p w:rsidR="00000000" w:rsidDel="00000000" w:rsidP="00000000" w:rsidRDefault="00000000" w:rsidRPr="00000000" w14:paraId="000001CE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16637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Front end result:</w:t>
      </w:r>
    </w:p>
    <w:p w:rsidR="00000000" w:rsidDel="00000000" w:rsidP="00000000" w:rsidRDefault="00000000" w:rsidRPr="00000000" w14:paraId="000001D2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contextualSpacing w:val="0"/>
        <w:jc w:val="center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2928938" cy="1715289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715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contextualSpacing w:val="0"/>
        <w:jc w:val="center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contextualSpacing w:val="0"/>
        <w:jc w:val="center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1"/>
        </w:numPr>
        <w:ind w:left="720" w:hanging="360"/>
        <w:contextualSpacing w:val="1"/>
        <w:rPr>
          <w:rFonts w:ascii="FreeSans" w:cs="FreeSans" w:eastAsia="FreeSans" w:hAnsi="FreeSans"/>
          <w:b w:val="1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Social Import Images from Instagram</w:t>
      </w:r>
    </w:p>
    <w:p w:rsidR="00000000" w:rsidDel="00000000" w:rsidP="00000000" w:rsidRDefault="00000000" w:rsidRPr="00000000" w14:paraId="000001DC">
      <w:pPr>
        <w:contextualSpacing w:val="0"/>
        <w:rPr>
          <w:rFonts w:ascii="FreeSans" w:cs="FreeSans" w:eastAsia="FreeSans" w:hAnsi="FreeSans"/>
          <w:b w:val="1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Create Instagram Client and get Client ID. More information about here - </w:t>
      </w:r>
      <w:hyperlink r:id="rId56">
        <w:r w:rsidDel="00000000" w:rsidR="00000000" w:rsidRPr="00000000">
          <w:rPr>
            <w:rFonts w:ascii="FreeSans" w:cs="FreeSans" w:eastAsia="FreeSans" w:hAnsi="FreeSans"/>
            <w:color w:val="1155cc"/>
            <w:sz w:val="23"/>
            <w:szCs w:val="23"/>
            <w:u w:val="single"/>
            <w:rtl w:val="0"/>
          </w:rPr>
          <w:t xml:space="preserve">https://www.instagram.com/developer/</w:t>
        </w:r>
      </w:hyperlink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</w:t>
      </w:r>
    </w:p>
    <w:p w:rsidR="00000000" w:rsidDel="00000000" w:rsidP="00000000" w:rsidRDefault="00000000" w:rsidRPr="00000000" w14:paraId="000001DE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Important!!!. If Client are in </w:t>
      </w: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Sandbox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mode, possible only get images from users which are invited in </w:t>
      </w: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Sandbox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. After Client get </w:t>
      </w:r>
      <w:r w:rsidDel="00000000" w:rsidR="00000000" w:rsidRPr="00000000">
        <w:rPr>
          <w:rFonts w:ascii="FreeSans" w:cs="FreeSans" w:eastAsia="FreeSans" w:hAnsi="FreeSans"/>
          <w:b w:val="1"/>
          <w:color w:val="222222"/>
          <w:sz w:val="23"/>
          <w:szCs w:val="23"/>
          <w:rtl w:val="0"/>
        </w:rPr>
        <w:t xml:space="preserve">Live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 mode, it could get images from any user who grant permissions for that.</w:t>
      </w:r>
    </w:p>
    <w:p w:rsidR="00000000" w:rsidDel="00000000" w:rsidP="00000000" w:rsidRDefault="00000000" w:rsidRPr="00000000" w14:paraId="000001E0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Module Configuration:</w:t>
      </w:r>
    </w:p>
    <w:p w:rsidR="00000000" w:rsidDel="00000000" w:rsidP="00000000" w:rsidRDefault="00000000" w:rsidRPr="00000000" w14:paraId="000001E4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6332220" cy="15621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Front end result:</w:t>
      </w:r>
    </w:p>
    <w:p w:rsidR="00000000" w:rsidDel="00000000" w:rsidP="00000000" w:rsidRDefault="00000000" w:rsidRPr="00000000" w14:paraId="000001E9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contextualSpacing w:val="0"/>
        <w:jc w:val="center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</w:rPr>
        <w:drawing>
          <wp:inline distB="114300" distT="114300" distL="114300" distR="114300">
            <wp:extent cx="3144203" cy="184187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4203" cy="1841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contextualSpacing w:val="0"/>
        <w:rPr>
          <w:rFonts w:ascii="FreeSans" w:cs="FreeSans" w:eastAsia="FreeSans" w:hAnsi="FreeSans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contextualSpacing w:val="0"/>
        <w:jc w:val="left"/>
        <w:rPr>
          <w:rFonts w:ascii="FreeSans" w:cs="FreeSans" w:eastAsia="FreeSans" w:hAnsi="FreeSans"/>
          <w:color w:val="2222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contextualSpacing w:val="0"/>
        <w:jc w:val="center"/>
        <w:rPr>
          <w:rFonts w:ascii="FreeSans" w:cs="FreeSans" w:eastAsia="FreeSans" w:hAnsi="FreeSans"/>
          <w:b w:val="1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contextualSpacing w:val="0"/>
        <w:jc w:val="center"/>
        <w:rPr>
          <w:rFonts w:ascii="FreeSans" w:cs="FreeSans" w:eastAsia="FreeSans" w:hAnsi="FreeSans"/>
          <w:b w:val="1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contextualSpacing w:val="0"/>
        <w:jc w:val="left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contextualSpacing w:val="0"/>
        <w:jc w:val="center"/>
        <w:rPr>
          <w:rFonts w:ascii="FreeSans" w:cs="FreeSans" w:eastAsia="FreeSans" w:hAnsi="FreeSans"/>
          <w:b w:val="1"/>
          <w:i w:val="0"/>
          <w:smallCaps w:val="0"/>
          <w:color w:val="222222"/>
          <w:sz w:val="40"/>
          <w:szCs w:val="40"/>
        </w:rPr>
      </w:pPr>
      <w:r w:rsidDel="00000000" w:rsidR="00000000" w:rsidRPr="00000000">
        <w:rPr>
          <w:rFonts w:ascii="FreeSans" w:cs="FreeSans" w:eastAsia="FreeSans" w:hAnsi="FreeSans"/>
          <w:b w:val="1"/>
          <w:i w:val="0"/>
          <w:smallCaps w:val="0"/>
          <w:color w:val="222222"/>
          <w:sz w:val="40"/>
          <w:szCs w:val="40"/>
          <w:rtl w:val="0"/>
        </w:rPr>
        <w:t xml:space="preserve">ENJOY IT :-)</w:t>
      </w:r>
    </w:p>
    <w:p w:rsidR="00000000" w:rsidDel="00000000" w:rsidP="00000000" w:rsidRDefault="00000000" w:rsidRPr="00000000" w14:paraId="000001F2">
      <w:pPr>
        <w:contextualSpacing w:val="0"/>
        <w:jc w:val="center"/>
        <w:rPr>
          <w:rFonts w:ascii="FreeSans" w:cs="FreeSans" w:eastAsia="FreeSans" w:hAnsi="FreeSans"/>
          <w:b w:val="1"/>
          <w:i w:val="0"/>
          <w:smallCaps w:val="0"/>
          <w:color w:val="222222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contextualSpacing w:val="0"/>
        <w:jc w:val="center"/>
        <w:rPr>
          <w:rFonts w:ascii="FreeSans" w:cs="FreeSans" w:eastAsia="FreeSans" w:hAnsi="FreeSans"/>
          <w:b w:val="1"/>
          <w:i w:val="0"/>
          <w:smallCaps w:val="0"/>
          <w:color w:val="222222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contextualSpacing w:val="0"/>
        <w:jc w:val="center"/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</w:rPr>
      </w:pP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Copyright 201</w:t>
      </w:r>
      <w:r w:rsidDel="00000000" w:rsidR="00000000" w:rsidRPr="00000000">
        <w:rPr>
          <w:rFonts w:ascii="FreeSans" w:cs="FreeSans" w:eastAsia="FreeSans" w:hAnsi="FreeSans"/>
          <w:color w:val="222222"/>
          <w:sz w:val="23"/>
          <w:szCs w:val="23"/>
          <w:rtl w:val="0"/>
        </w:rPr>
        <w:t xml:space="preserve">8</w:t>
      </w:r>
      <w:r w:rsidDel="00000000" w:rsidR="00000000" w:rsidRPr="00000000">
        <w:rPr>
          <w:rFonts w:ascii="FreeSans" w:cs="FreeSans" w:eastAsia="FreeSans" w:hAnsi="FreeSans"/>
          <w:b w:val="0"/>
          <w:i w:val="0"/>
          <w:smallCaps w:val="0"/>
          <w:color w:val="222222"/>
          <w:sz w:val="23"/>
          <w:szCs w:val="23"/>
          <w:rtl w:val="0"/>
        </w:rPr>
        <w:t xml:space="preserve"> Develodesign team</w:t>
      </w:r>
    </w:p>
    <w:sectPr>
      <w:headerReference r:id="rId59" w:type="default"/>
      <w:pgSz w:h="15840" w:w="12240"/>
      <w:pgMar w:bottom="1134" w:top="1134" w:left="1134" w:right="1134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Liberation Serif"/>
  <w:font w:name="Georgia"/>
  <w:font w:name="FreeSan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5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1.png"/><Relationship Id="rId42" Type="http://schemas.openxmlformats.org/officeDocument/2006/relationships/image" Target="media/image10.png"/><Relationship Id="rId41" Type="http://schemas.openxmlformats.org/officeDocument/2006/relationships/image" Target="media/image6.png"/><Relationship Id="rId44" Type="http://schemas.openxmlformats.org/officeDocument/2006/relationships/image" Target="media/image12.png"/><Relationship Id="rId43" Type="http://schemas.openxmlformats.org/officeDocument/2006/relationships/image" Target="media/image50.png"/><Relationship Id="rId46" Type="http://schemas.openxmlformats.org/officeDocument/2006/relationships/image" Target="media/image1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48.png"/><Relationship Id="rId47" Type="http://schemas.openxmlformats.org/officeDocument/2006/relationships/image" Target="media/image22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17.png"/><Relationship Id="rId8" Type="http://schemas.openxmlformats.org/officeDocument/2006/relationships/image" Target="media/image30.png"/><Relationship Id="rId31" Type="http://schemas.openxmlformats.org/officeDocument/2006/relationships/image" Target="media/image43.png"/><Relationship Id="rId30" Type="http://schemas.openxmlformats.org/officeDocument/2006/relationships/image" Target="media/image18.png"/><Relationship Id="rId33" Type="http://schemas.openxmlformats.org/officeDocument/2006/relationships/image" Target="media/image40.png"/><Relationship Id="rId32" Type="http://schemas.openxmlformats.org/officeDocument/2006/relationships/image" Target="media/image46.png"/><Relationship Id="rId35" Type="http://schemas.openxmlformats.org/officeDocument/2006/relationships/image" Target="media/image25.png"/><Relationship Id="rId34" Type="http://schemas.openxmlformats.org/officeDocument/2006/relationships/image" Target="media/image35.png"/><Relationship Id="rId37" Type="http://schemas.openxmlformats.org/officeDocument/2006/relationships/image" Target="media/image21.png"/><Relationship Id="rId36" Type="http://schemas.openxmlformats.org/officeDocument/2006/relationships/image" Target="media/image41.png"/><Relationship Id="rId39" Type="http://schemas.openxmlformats.org/officeDocument/2006/relationships/image" Target="media/image8.png"/><Relationship Id="rId38" Type="http://schemas.openxmlformats.org/officeDocument/2006/relationships/image" Target="media/image33.png"/><Relationship Id="rId20" Type="http://schemas.openxmlformats.org/officeDocument/2006/relationships/image" Target="media/image37.png"/><Relationship Id="rId22" Type="http://schemas.openxmlformats.org/officeDocument/2006/relationships/image" Target="media/image19.png"/><Relationship Id="rId21" Type="http://schemas.openxmlformats.org/officeDocument/2006/relationships/image" Target="media/image7.png"/><Relationship Id="rId24" Type="http://schemas.openxmlformats.org/officeDocument/2006/relationships/image" Target="media/image14.png"/><Relationship Id="rId23" Type="http://schemas.openxmlformats.org/officeDocument/2006/relationships/image" Target="media/image42.png"/><Relationship Id="rId26" Type="http://schemas.openxmlformats.org/officeDocument/2006/relationships/image" Target="media/image36.png"/><Relationship Id="rId25" Type="http://schemas.openxmlformats.org/officeDocument/2006/relationships/image" Target="media/image3.png"/><Relationship Id="rId28" Type="http://schemas.openxmlformats.org/officeDocument/2006/relationships/image" Target="media/image29.png"/><Relationship Id="rId27" Type="http://schemas.openxmlformats.org/officeDocument/2006/relationships/image" Target="media/image24.png"/><Relationship Id="rId29" Type="http://schemas.openxmlformats.org/officeDocument/2006/relationships/image" Target="media/image13.png"/><Relationship Id="rId51" Type="http://schemas.openxmlformats.org/officeDocument/2006/relationships/image" Target="media/image9.png"/><Relationship Id="rId50" Type="http://schemas.openxmlformats.org/officeDocument/2006/relationships/image" Target="media/image16.png"/><Relationship Id="rId53" Type="http://schemas.openxmlformats.org/officeDocument/2006/relationships/hyperlink" Target="https://developers.facebook.com/docs/apps/register/" TargetMode="External"/><Relationship Id="rId52" Type="http://schemas.openxmlformats.org/officeDocument/2006/relationships/image" Target="media/image45.png"/><Relationship Id="rId11" Type="http://schemas.openxmlformats.org/officeDocument/2006/relationships/image" Target="media/image47.png"/><Relationship Id="rId55" Type="http://schemas.openxmlformats.org/officeDocument/2006/relationships/image" Target="media/image5.png"/><Relationship Id="rId10" Type="http://schemas.openxmlformats.org/officeDocument/2006/relationships/image" Target="media/image49.png"/><Relationship Id="rId54" Type="http://schemas.openxmlformats.org/officeDocument/2006/relationships/image" Target="media/image20.png"/><Relationship Id="rId13" Type="http://schemas.openxmlformats.org/officeDocument/2006/relationships/image" Target="media/image32.png"/><Relationship Id="rId57" Type="http://schemas.openxmlformats.org/officeDocument/2006/relationships/image" Target="media/image28.png"/><Relationship Id="rId12" Type="http://schemas.openxmlformats.org/officeDocument/2006/relationships/image" Target="media/image2.png"/><Relationship Id="rId56" Type="http://schemas.openxmlformats.org/officeDocument/2006/relationships/hyperlink" Target="https://www.instagram.com/developer/" TargetMode="External"/><Relationship Id="rId15" Type="http://schemas.openxmlformats.org/officeDocument/2006/relationships/image" Target="media/image4.png"/><Relationship Id="rId59" Type="http://schemas.openxmlformats.org/officeDocument/2006/relationships/header" Target="header1.xml"/><Relationship Id="rId14" Type="http://schemas.openxmlformats.org/officeDocument/2006/relationships/image" Target="media/image44.png"/><Relationship Id="rId58" Type="http://schemas.openxmlformats.org/officeDocument/2006/relationships/image" Target="media/image11.png"/><Relationship Id="rId17" Type="http://schemas.openxmlformats.org/officeDocument/2006/relationships/image" Target="media/image38.png"/><Relationship Id="rId16" Type="http://schemas.openxmlformats.org/officeDocument/2006/relationships/image" Target="media/image26.png"/><Relationship Id="rId19" Type="http://schemas.openxmlformats.org/officeDocument/2006/relationships/image" Target="media/image23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